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B" w:rsidRDefault="005673BB" w:rsidP="00567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 школьной медиации </w:t>
      </w:r>
    </w:p>
    <w:p w:rsidR="005673BB" w:rsidRDefault="005673BB" w:rsidP="00567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эффективный способ разрешения конфликтов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медиация - это новый подход к разрешению и предотвращению спорных и конфликтных ситуаций на всех уровнях системы российского образования.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«школа» в русском языке имеет очень широкое значение. В </w:t>
      </w:r>
      <w:proofErr w:type="gramStart"/>
      <w:r>
        <w:rPr>
          <w:rFonts w:ascii="Times New Roman" w:hAnsi="Times New Roman"/>
          <w:sz w:val="24"/>
          <w:szCs w:val="24"/>
        </w:rPr>
        <w:t>привычной трактовке</w:t>
      </w:r>
      <w:proofErr w:type="gramEnd"/>
      <w:r>
        <w:rPr>
          <w:rFonts w:ascii="Times New Roman" w:hAnsi="Times New Roman"/>
          <w:sz w:val="24"/>
          <w:szCs w:val="24"/>
        </w:rPr>
        <w:t xml:space="preserve"> оно обозначает место для получения начальных знаний. Но часто мы используем другие смыслы этого слова. </w:t>
      </w:r>
      <w:proofErr w:type="gramStart"/>
      <w:r>
        <w:rPr>
          <w:rFonts w:ascii="Times New Roman" w:hAnsi="Times New Roman"/>
          <w:sz w:val="24"/>
          <w:szCs w:val="24"/>
        </w:rPr>
        <w:t>Под «школой» часто подразумевается и система образования, и приобретение опыта, и комплекс определенных способов изучения какой-либо отрасли знания, и направление (в науке, философии, искусстве и т.п.), обладающее определенными отличительными свойствами, и, наконец, просто группа учеников, единомышленников, последователей.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Именно благодаря столь широкой трактовке слова «школа» определение «Школьная медиация» в полной мере отражает весь спектр возможностей, которые этот подход открывает для российского образования.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России всегда ценились фундаментальные (базовые) знания. Еще со времен Петра I в русском языке укоренилось выражение «чувствуется школа». В таком контексте слово «школа» предполагает наличие системы, которая объединяет теоретические знания и практический опыт. Подобная система особенно важна, когда речь идет об обучении взаимодействию в конфликтных ситуациях и о предотвращении конфликтов. Лишь научившись соединять теорию и практику, мы сможем объединить усилия заинтересованных институтов и групп людей, бросив их на разрешение спора.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В России слово «медиатор» (от латинского</w:t>
      </w:r>
      <w:r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mediatio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- 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средничество) имеет давнюю традицию и встречается, на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пример, в «Уставе о банкротстве» 1740 года применительно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к спорам между купцами. До этого в России тоже существо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вало посредничество, но использовалось слово «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третéй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(производное от «третий»).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медиация -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Федеральному закону от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0"/>
        </w:smartTagPr>
        <w:r>
          <w:rPr>
            <w:rFonts w:ascii="Times New Roman" w:hAnsi="Times New Roman"/>
            <w:sz w:val="24"/>
            <w:szCs w:val="24"/>
          </w:rPr>
          <w:t>27 июня 2010 г.</w:t>
        </w:r>
      </w:smartTag>
      <w:r>
        <w:rPr>
          <w:rFonts w:ascii="Times New Roman" w:hAnsi="Times New Roman"/>
          <w:sz w:val="24"/>
          <w:szCs w:val="24"/>
        </w:rPr>
        <w:t xml:space="preserve"> № 193-ФЗ "Об альтернативной процедуре урегулирования споров с участием посредника (процедуре медиации) (пункт 2, статья 2)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достижения ими взаимоприемлемого решения. 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Достижение поставленной цели обеспечивается путем решения следующих основных задач: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</w:t>
      </w:r>
      <w:r>
        <w:rPr>
          <w:rFonts w:ascii="Times New Roman" w:hAnsi="Times New Roman"/>
          <w:sz w:val="24"/>
          <w:szCs w:val="24"/>
        </w:rPr>
        <w:lastRenderedPageBreak/>
        <w:t xml:space="preserve">жизненную ситуацию и находящимися в социально опасном положении, детьми из неблагополучных семей, детьми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- это естественная часть жизни, а конфликт является ее неотъемлемой составляющей. Но дети, прошедшие подготовку в области медиативного взаимодействия в дошкольных учебных заведениях или в специально организованных группах, лучше ориентируются в жизненных ситуациях. Еще одним аргументом в пользу раннего обучения детей основам медиации является тот факт, что оно позволяет лучше подготовить ребенка к школе. Дети, прошедшие такое обучение, менее подвержены стрессу, связанному с приходом в густонаселенную среду школы, где конфликты происходят буквально на каждом шагу.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организация  является мини-социумом, и от того, как научатся дети взаимодействовать с ровесниками и представителями других поколений на территории школы, зависит, как они смогут это делать в реальном взрослом социуме. Многие конфликты между школьниками скрыты от глаз взрослых - ведь дети не всегда охотно пускают их на свою «территорию». Тлеющий конфликт может проявиться внезапно и в обостренной форме. Такой конфликт урегулировать сложнее, чем «по горячим следам», к тому же он чреват серьезными последствиями. Во многих подобных конфликтах участниками становятся не только спорящие стороны, но и лица, втянутые в конфликт вопреки своему желанию. Особенно часто это происходит в школьных компаниях или в неформальных объединениях подростков.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свой круг общения и быть частью группы, объединенной общностью интересов, - естественное желание человека. В школьном возрасте это является насущной потребностью, и ребенок настойчиво ищет группу сверстников, с которой бы его что-то связывало. Эта потребность настолько высока, что зачастую дети оказываются в компаниях, исповедующих асоциальные идеалы, лишь потому, что у них не остается выбора.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«</w:t>
      </w:r>
      <w:r>
        <w:rPr>
          <w:rFonts w:ascii="Times New Roman" w:hAnsi="Times New Roman"/>
          <w:b/>
          <w:sz w:val="24"/>
          <w:szCs w:val="24"/>
        </w:rPr>
        <w:t>групп равных</w:t>
      </w:r>
      <w:r>
        <w:rPr>
          <w:rFonts w:ascii="Times New Roman" w:hAnsi="Times New Roman"/>
          <w:sz w:val="24"/>
          <w:szCs w:val="24"/>
        </w:rPr>
        <w:t xml:space="preserve">» на базе общеобразовательной организации в рамках идеи школьной медиации - прекрасная возможность для молодого поколения сделать правильный выбор. Подобные объединения позволят не только «занять» детей делом, обучить их полезным навыкам взаимодействия с агрессивной психологической средой, но </w:t>
      </w:r>
      <w:r>
        <w:rPr>
          <w:rFonts w:ascii="Times New Roman" w:hAnsi="Times New Roman"/>
          <w:sz w:val="24"/>
          <w:szCs w:val="24"/>
        </w:rPr>
        <w:lastRenderedPageBreak/>
        <w:t>и оградят общество от роста преступности. Безопасность и комфорт - основные условия, которые позволяют рассчитывать на то, что подобные группы будут обладать и большими коррекционными возможностями. Возглавляемые педагогами и психологами, обученными методу школьной медиации, «группы равных» способны курировать ребенка и подростка, внимательно отслеживать его потребности, одновременно обучая его медиативным навыкам общения и способам их применения на практике.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деятельности школьного медиатора необходимы  школьникам. Осознанная организация своей жизни молодыми людьми требует уверенности в возможности реализации своих жизненных планов. Личность, уверенная в себе, не нуждается в проявлениях агрессии как в защитной форме поведения.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Медиация</w:t>
      </w:r>
      <w:r>
        <w:rPr>
          <w:rFonts w:ascii="Times New Roman" w:hAnsi="Times New Roman"/>
          <w:sz w:val="24"/>
          <w:szCs w:val="24"/>
        </w:rPr>
        <w:t xml:space="preserve"> - это и эффективная методика разрешения споров между разными уровнями большого коллектива. В связи с этим отдельного внимания заслуживают психологи, педагоги и администрация воспитательных и учебных заведений. Ведь работа с детьми и молодежью сопряжена с большой долей ответственности, так что эмоциональное истощение здесь может наступить слишком быстро. Неграмотно выстроенные отношения с учащимися и коллегами являются дополнительным </w:t>
      </w:r>
      <w:proofErr w:type="spellStart"/>
      <w:r>
        <w:rPr>
          <w:rFonts w:ascii="Times New Roman" w:hAnsi="Times New Roman"/>
          <w:sz w:val="24"/>
          <w:szCs w:val="24"/>
        </w:rPr>
        <w:t>стрессогенным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фактором. В результате очень часто у педагогов, социальных педагогов, административных работников высших и средних учебных заведений происходят эмоциональные срывы, ухудшается самочувствие, могут развиваться серьезные болезни.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 медиации дает возможность создавать здоровую обстановку в коллективе уже за счет того, что с его помощью выявляются интересы каждого отдельного члена группы.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следует забывать, что, получая заботу и внимание в воспитательных и образовательных учебных заведениях, подрастающее поколение проводит большую часть дня вне их стен. И, разумеется, каждый ребенок по-прежнему нуждается в поддержке семьи. При всей важности роли детского сада, школы и ВУЗа в воспитании и образовании детей и молодежи, - жизнь в семье остается наиболее важной частью жизни подростка, юноши или девушки. Семья является ближним социальным окружением человека, даже если в силу разных обстоятельств он проводит в ней лишь небольшую часть времени. По данным социологических, психологических исследований, именно семья оказывает наибольшее влияние на формирование личности ребенка. Именно из семьи он берет модели поведения и построения отношений с другими людьми. Эти модели поведения впоследствии могут стать преобладающими, и если они основаны на ложных ориентирах, то вред, причиняемый ими взрослому человеку, трудно измерить.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 каждой семье со временем возникают большие или меньшие проблемы, так как семья является развивающейся системой. Ребенок взрослеет, и с изменением его потребностей и возможностей меняются и роли в семье. Это процесс очень динамичный и требует быстрой перестройки и адаптации всех членов семьи - что на практике происходит далеко не всегда. Вот почему конфликты являются неизбежными спутниками изменения ролей и отношений внутри семьи. 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навыкам школьной медиации полезно родителям, потому как помогает им наладить общение со своими детьми. В семье часто возникают конфликты, сопровождающиеся бурным всплеском эмоций. Если члены семьи умеют осознавать свои чувства, то такие конфликты не носят разрушительного характера, ибо в подобных ситуациях конфликт - проявление эмоциональной значимости членов семьи, их желания общаться.</w:t>
      </w:r>
    </w:p>
    <w:p w:rsidR="005673BB" w:rsidRDefault="005673BB" w:rsidP="00567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таких случаях требует коррекции лишь форма их общения. Грамотные с точки зрения медиативного подхода к конфликту, то </w:t>
      </w:r>
      <w:proofErr w:type="gramStart"/>
      <w:r>
        <w:rPr>
          <w:rFonts w:ascii="Times New Roman" w:hAnsi="Times New Roman"/>
          <w:sz w:val="24"/>
          <w:szCs w:val="24"/>
        </w:rPr>
        <w:t>есть умеющие разобраться в противостоянии члены семьи не нуждаются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том, чтобы подвергать свои чувства испытаниям. Семья может не превращаться в испытательный полигон, где апробируются военные стратегии для дальнейшего «общения» с другими людьми. Семья может и должна оставаться местом, где родные люди получают поддержку и понимание. Таким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образом, школьная медиация, </w:t>
      </w:r>
      <w:proofErr w:type="gramStart"/>
      <w:r>
        <w:rPr>
          <w:rFonts w:ascii="Times New Roman" w:hAnsi="Times New Roman"/>
          <w:sz w:val="24"/>
          <w:szCs w:val="24"/>
        </w:rPr>
        <w:t>опираясь на преемственность обучения и внедрения медиации в образовательные организации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сопровождать человека на всех этапах его жизненного пути, обеспечивая помощь в разрешении жизненно важных вопросов.</w:t>
      </w:r>
    </w:p>
    <w:p w:rsidR="005673BB" w:rsidRDefault="005673BB" w:rsidP="0056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456817" w:rsidRDefault="00456817"/>
    <w:sectPr w:rsidR="00456817" w:rsidSect="0045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673BB"/>
    <w:rsid w:val="00456817"/>
    <w:rsid w:val="0056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2017-05-01T19:08:00Z</dcterms:created>
  <dcterms:modified xsi:type="dcterms:W3CDTF">2017-05-01T19:13:00Z</dcterms:modified>
</cp:coreProperties>
</file>